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6742" w14:textId="27CE67FB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29552F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29552F">
        <w:rPr>
          <w:rFonts w:ascii="Arial" w:eastAsia="Times New Roman" w:hAnsi="Arial" w:cs="Arial"/>
          <w:sz w:val="32"/>
          <w:szCs w:val="32"/>
          <w:lang w:eastAsia="pl-PL"/>
        </w:rPr>
        <w:t>arządzenie</w:t>
      </w:r>
      <w:r w:rsidRPr="0029552F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29552F">
        <w:rPr>
          <w:rFonts w:ascii="Arial" w:eastAsia="Times New Roman" w:hAnsi="Arial" w:cs="Arial"/>
          <w:sz w:val="32"/>
          <w:szCs w:val="32"/>
          <w:lang w:eastAsia="pl-PL"/>
        </w:rPr>
        <w:t>nr</w:t>
      </w:r>
      <w:r w:rsidRPr="0029552F">
        <w:rPr>
          <w:rFonts w:ascii="Arial" w:eastAsia="Times New Roman" w:hAnsi="Arial" w:cs="Arial"/>
          <w:sz w:val="32"/>
          <w:szCs w:val="32"/>
          <w:lang w:eastAsia="pl-PL"/>
        </w:rPr>
        <w:t xml:space="preserve"> 5/2021</w:t>
      </w:r>
      <w:r w:rsidRPr="0029552F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29552F">
        <w:rPr>
          <w:rFonts w:ascii="Arial" w:eastAsia="Times New Roman" w:hAnsi="Arial" w:cs="Arial"/>
          <w:sz w:val="32"/>
          <w:szCs w:val="32"/>
          <w:lang w:eastAsia="pl-PL"/>
        </w:rPr>
        <w:t>D</w:t>
      </w:r>
      <w:r w:rsidRPr="0029552F">
        <w:rPr>
          <w:rFonts w:ascii="Arial" w:eastAsia="Times New Roman" w:hAnsi="Arial" w:cs="Arial"/>
          <w:sz w:val="32"/>
          <w:szCs w:val="32"/>
          <w:lang w:eastAsia="pl-PL"/>
        </w:rPr>
        <w:t>yrektora</w:t>
      </w:r>
      <w:r w:rsidRPr="0029552F">
        <w:rPr>
          <w:rFonts w:ascii="Arial" w:eastAsia="Times New Roman" w:hAnsi="Arial" w:cs="Arial"/>
          <w:sz w:val="32"/>
          <w:szCs w:val="32"/>
          <w:lang w:eastAsia="pl-PL"/>
        </w:rPr>
        <w:t xml:space="preserve"> Ś</w:t>
      </w:r>
      <w:r w:rsidRPr="0029552F">
        <w:rPr>
          <w:rFonts w:ascii="Arial" w:eastAsia="Times New Roman" w:hAnsi="Arial" w:cs="Arial"/>
          <w:sz w:val="32"/>
          <w:szCs w:val="32"/>
          <w:lang w:eastAsia="pl-PL"/>
        </w:rPr>
        <w:t>rodowiskowego</w:t>
      </w:r>
      <w:r w:rsidRPr="0029552F">
        <w:rPr>
          <w:rFonts w:ascii="Arial" w:eastAsia="Times New Roman" w:hAnsi="Arial" w:cs="Arial"/>
          <w:sz w:val="32"/>
          <w:szCs w:val="32"/>
          <w:lang w:eastAsia="pl-PL"/>
        </w:rPr>
        <w:t xml:space="preserve"> D</w:t>
      </w:r>
      <w:r w:rsidRPr="0029552F">
        <w:rPr>
          <w:rFonts w:ascii="Arial" w:eastAsia="Times New Roman" w:hAnsi="Arial" w:cs="Arial"/>
          <w:sz w:val="32"/>
          <w:szCs w:val="32"/>
          <w:lang w:eastAsia="pl-PL"/>
        </w:rPr>
        <w:t>omu</w:t>
      </w:r>
      <w:r w:rsidRPr="0029552F">
        <w:rPr>
          <w:rFonts w:ascii="Arial" w:eastAsia="Times New Roman" w:hAnsi="Arial" w:cs="Arial"/>
          <w:sz w:val="32"/>
          <w:szCs w:val="32"/>
          <w:lang w:eastAsia="pl-PL"/>
        </w:rPr>
        <w:t xml:space="preserve"> S</w:t>
      </w:r>
      <w:r w:rsidRPr="0029552F">
        <w:rPr>
          <w:rFonts w:ascii="Arial" w:eastAsia="Times New Roman" w:hAnsi="Arial" w:cs="Arial"/>
          <w:sz w:val="32"/>
          <w:szCs w:val="32"/>
          <w:lang w:eastAsia="pl-PL"/>
        </w:rPr>
        <w:t xml:space="preserve">amopomocy </w:t>
      </w:r>
      <w:r w:rsidRPr="0029552F">
        <w:rPr>
          <w:rFonts w:ascii="Arial" w:eastAsia="Times New Roman" w:hAnsi="Arial" w:cs="Arial"/>
          <w:sz w:val="32"/>
          <w:szCs w:val="32"/>
          <w:lang w:eastAsia="pl-PL"/>
        </w:rPr>
        <w:t>w Radomsku z dnia 29 marca 2021 r.</w:t>
      </w:r>
    </w:p>
    <w:p w14:paraId="325A4DE5" w14:textId="76A83B50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52F">
        <w:rPr>
          <w:rFonts w:ascii="Arial" w:eastAsia="Times New Roman" w:hAnsi="Arial" w:cs="Arial"/>
          <w:sz w:val="24"/>
          <w:szCs w:val="24"/>
          <w:lang w:eastAsia="pl-PL"/>
        </w:rPr>
        <w:t>Na podstawie art. 81, art. 207 § 2 ustawy z dnia 26 czerwca 1974 r. Kodeks Pracy (</w:t>
      </w:r>
      <w:proofErr w:type="spellStart"/>
      <w:r w:rsidRPr="0029552F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29552F">
        <w:rPr>
          <w:rFonts w:ascii="Arial" w:eastAsia="Times New Roman" w:hAnsi="Arial" w:cs="Arial"/>
          <w:sz w:val="24"/>
          <w:szCs w:val="24"/>
          <w:lang w:eastAsia="pl-PL"/>
        </w:rPr>
        <w:t xml:space="preserve">. Dz. </w:t>
      </w:r>
      <w:proofErr w:type="spellStart"/>
      <w:r w:rsidRPr="0029552F">
        <w:rPr>
          <w:rFonts w:ascii="Arial" w:eastAsia="Times New Roman" w:hAnsi="Arial" w:cs="Arial"/>
          <w:sz w:val="24"/>
          <w:szCs w:val="24"/>
          <w:lang w:eastAsia="pl-PL"/>
        </w:rPr>
        <w:t>U.z</w:t>
      </w:r>
      <w:proofErr w:type="spellEnd"/>
      <w:r w:rsidRPr="0029552F">
        <w:rPr>
          <w:rFonts w:ascii="Arial" w:eastAsia="Times New Roman" w:hAnsi="Arial" w:cs="Arial"/>
          <w:sz w:val="24"/>
          <w:szCs w:val="24"/>
          <w:lang w:eastAsia="pl-PL"/>
        </w:rPr>
        <w:t xml:space="preserve"> 2020 r., poz. 1320, z </w:t>
      </w:r>
      <w:proofErr w:type="spellStart"/>
      <w:r w:rsidRPr="0029552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29552F">
        <w:rPr>
          <w:rFonts w:ascii="Arial" w:eastAsia="Times New Roman" w:hAnsi="Arial" w:cs="Arial"/>
          <w:sz w:val="24"/>
          <w:szCs w:val="24"/>
          <w:lang w:eastAsia="pl-PL"/>
        </w:rPr>
        <w:t>. zm.), art. 3 ustawy z dnia 2 marca 2020 r. o szczególnych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552F">
        <w:rPr>
          <w:rFonts w:ascii="Arial" w:eastAsia="Times New Roman" w:hAnsi="Arial" w:cs="Arial"/>
          <w:sz w:val="24"/>
          <w:szCs w:val="24"/>
          <w:lang w:eastAsia="pl-PL"/>
        </w:rPr>
        <w:t>rozwiązaniach związanych z zapobieganiem, przeciwdziałaniem i zwalczaniem COVID-19, innych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552F">
        <w:rPr>
          <w:rFonts w:ascii="Arial" w:eastAsia="Times New Roman" w:hAnsi="Arial" w:cs="Arial"/>
          <w:sz w:val="24"/>
          <w:szCs w:val="24"/>
          <w:lang w:eastAsia="pl-PL"/>
        </w:rPr>
        <w:t>chorób zakaźnych oraz wywołanych nimi sytuacji kryzysowych (</w:t>
      </w:r>
      <w:proofErr w:type="spellStart"/>
      <w:r w:rsidRPr="0029552F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29552F">
        <w:rPr>
          <w:rFonts w:ascii="Arial" w:eastAsia="Times New Roman" w:hAnsi="Arial" w:cs="Arial"/>
          <w:sz w:val="24"/>
          <w:szCs w:val="24"/>
          <w:lang w:eastAsia="pl-PL"/>
        </w:rPr>
        <w:t>. Dz. U. z 2020 r. poz. 1842,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9552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29552F">
        <w:rPr>
          <w:rFonts w:ascii="Arial" w:eastAsia="Times New Roman" w:hAnsi="Arial" w:cs="Arial"/>
          <w:sz w:val="24"/>
          <w:szCs w:val="24"/>
          <w:lang w:eastAsia="pl-PL"/>
        </w:rPr>
        <w:t>. zm.) § 9 ust. 4 Statutu Środowiskowego Domu Samopomocy w Radomsku (Uchwała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552F">
        <w:rPr>
          <w:rFonts w:ascii="Arial" w:eastAsia="Times New Roman" w:hAnsi="Arial" w:cs="Arial"/>
          <w:sz w:val="24"/>
          <w:szCs w:val="24"/>
          <w:lang w:eastAsia="pl-PL"/>
        </w:rPr>
        <w:t>XIII/142/19 Rady Miejskiej w Radomsku z dnia 27 listopada 2019 r.) oraz Zarządzenia nr. 306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552F">
        <w:rPr>
          <w:rFonts w:ascii="Arial" w:eastAsia="Times New Roman" w:hAnsi="Arial" w:cs="Arial"/>
          <w:sz w:val="24"/>
          <w:szCs w:val="24"/>
          <w:lang w:eastAsia="pl-PL"/>
        </w:rPr>
        <w:t>Prezydenta Miasta Radomska z dnia 31 grudnia 2019 r., oraz Regulaminu Organizacyjnego § 12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552F">
        <w:rPr>
          <w:rFonts w:ascii="Arial" w:eastAsia="Times New Roman" w:hAnsi="Arial" w:cs="Arial"/>
          <w:sz w:val="24"/>
          <w:szCs w:val="24"/>
          <w:lang w:eastAsia="pl-PL"/>
        </w:rPr>
        <w:t>pkt. 7 w wykonaniu decyzji Wojewody Łódzkiego nr ZRPS-III.9421.75.2021 z dnia 26 marca 2021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552F">
        <w:rPr>
          <w:rFonts w:ascii="Arial" w:eastAsia="Times New Roman" w:hAnsi="Arial" w:cs="Arial"/>
          <w:sz w:val="24"/>
          <w:szCs w:val="24"/>
          <w:lang w:eastAsia="pl-PL"/>
        </w:rPr>
        <w:t>r. zarządzam, co następuje:</w:t>
      </w:r>
    </w:p>
    <w:p w14:paraId="5CC39423" w14:textId="77777777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9552F">
        <w:rPr>
          <w:rFonts w:ascii="Arial" w:eastAsia="Times New Roman" w:hAnsi="Arial" w:cs="Arial"/>
          <w:sz w:val="28"/>
          <w:szCs w:val="28"/>
          <w:lang w:eastAsia="pl-PL"/>
        </w:rPr>
        <w:t>§ 1.</w:t>
      </w:r>
    </w:p>
    <w:p w14:paraId="1F4FBB3D" w14:textId="0CCE2DE6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52F">
        <w:rPr>
          <w:rFonts w:ascii="Arial" w:eastAsia="Times New Roman" w:hAnsi="Arial" w:cs="Arial"/>
          <w:sz w:val="24"/>
          <w:szCs w:val="24"/>
          <w:lang w:eastAsia="pl-PL"/>
        </w:rPr>
        <w:t>1. W celu zapobiegania rozprzestrzeniania się COVID-19 w Środowiskowym Domu</w:t>
      </w:r>
    </w:p>
    <w:p w14:paraId="7B6F92BE" w14:textId="5C273190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52F">
        <w:rPr>
          <w:rFonts w:ascii="Arial" w:eastAsia="Times New Roman" w:hAnsi="Arial" w:cs="Arial"/>
          <w:sz w:val="24"/>
          <w:szCs w:val="24"/>
          <w:lang w:eastAsia="pl-PL"/>
        </w:rPr>
        <w:t>Samopomocy w Radomsku zawiesza się działalność Środowiskowego Domu Samopomocy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552F">
        <w:rPr>
          <w:rFonts w:ascii="Arial" w:eastAsia="Times New Roman" w:hAnsi="Arial" w:cs="Arial"/>
          <w:sz w:val="24"/>
          <w:szCs w:val="24"/>
          <w:lang w:eastAsia="pl-PL"/>
        </w:rPr>
        <w:t>zakresie realizacji zadań statutowych, oraz wprowadza się przestój od dnia 29 marca 2021 r.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552F">
        <w:rPr>
          <w:rFonts w:ascii="Arial" w:eastAsia="Times New Roman" w:hAnsi="Arial" w:cs="Arial"/>
          <w:sz w:val="24"/>
          <w:szCs w:val="24"/>
          <w:lang w:eastAsia="pl-PL"/>
        </w:rPr>
        <w:t>odwołania.</w:t>
      </w:r>
    </w:p>
    <w:p w14:paraId="43051AD8" w14:textId="11348C11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52F">
        <w:rPr>
          <w:rFonts w:ascii="Arial" w:eastAsia="Times New Roman" w:hAnsi="Arial" w:cs="Arial"/>
          <w:sz w:val="24"/>
          <w:szCs w:val="24"/>
          <w:lang w:eastAsia="pl-PL"/>
        </w:rPr>
        <w:t>2. Pracownikom przysługuje wynagrodzenie za czas niezawinionego przestoju, zgodnie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552F">
        <w:rPr>
          <w:rFonts w:ascii="Arial" w:eastAsia="Times New Roman" w:hAnsi="Arial" w:cs="Arial"/>
          <w:sz w:val="24"/>
          <w:szCs w:val="24"/>
          <w:lang w:eastAsia="pl-PL"/>
        </w:rPr>
        <w:t>z art. 81 § 1 ustawy z dnia 26 czerwca 1974 r. Kodeks Pracy (tj. Dz. U. 2019 poz. 1040,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552F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29552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29552F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14:paraId="0B102A19" w14:textId="764E3453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52F">
        <w:rPr>
          <w:rFonts w:ascii="Arial" w:eastAsia="Times New Roman" w:hAnsi="Arial" w:cs="Arial"/>
          <w:sz w:val="24"/>
          <w:szCs w:val="24"/>
          <w:lang w:eastAsia="pl-PL"/>
        </w:rPr>
        <w:t>3. Przestój, o którym mowa w § 1 ust. 1 dotyczy pracowników Środowiskowego Domu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552F">
        <w:rPr>
          <w:rFonts w:ascii="Arial" w:eastAsia="Times New Roman" w:hAnsi="Arial" w:cs="Arial"/>
          <w:sz w:val="24"/>
          <w:szCs w:val="24"/>
          <w:lang w:eastAsia="pl-PL"/>
        </w:rPr>
        <w:t>Samopomocy w Radomsku zatrudnionych na stanowiskach:</w:t>
      </w:r>
    </w:p>
    <w:p w14:paraId="55E2E1CF" w14:textId="77777777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52F">
        <w:rPr>
          <w:rFonts w:ascii="Arial" w:eastAsia="Times New Roman" w:hAnsi="Arial" w:cs="Arial"/>
          <w:sz w:val="24"/>
          <w:szCs w:val="24"/>
          <w:lang w:eastAsia="pl-PL"/>
        </w:rPr>
        <w:t>1) st. terapeuta;</w:t>
      </w:r>
    </w:p>
    <w:p w14:paraId="4E20DD3B" w14:textId="77777777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52F">
        <w:rPr>
          <w:rFonts w:ascii="Arial" w:eastAsia="Times New Roman" w:hAnsi="Arial" w:cs="Arial"/>
          <w:sz w:val="24"/>
          <w:szCs w:val="24"/>
          <w:lang w:eastAsia="pl-PL"/>
        </w:rPr>
        <w:t>2) terapeuta;</w:t>
      </w:r>
    </w:p>
    <w:p w14:paraId="2A3A89D3" w14:textId="77777777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52F">
        <w:rPr>
          <w:rFonts w:ascii="Arial" w:eastAsia="Times New Roman" w:hAnsi="Arial" w:cs="Arial"/>
          <w:sz w:val="24"/>
          <w:szCs w:val="24"/>
          <w:lang w:eastAsia="pl-PL"/>
        </w:rPr>
        <w:t>3) fizjoterapeuta;</w:t>
      </w:r>
    </w:p>
    <w:p w14:paraId="28323378" w14:textId="77777777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52F">
        <w:rPr>
          <w:rFonts w:ascii="Arial" w:eastAsia="Times New Roman" w:hAnsi="Arial" w:cs="Arial"/>
          <w:sz w:val="24"/>
          <w:szCs w:val="24"/>
          <w:lang w:eastAsia="pl-PL"/>
        </w:rPr>
        <w:t>4) st. opiekun - pielęgniarka;</w:t>
      </w:r>
    </w:p>
    <w:p w14:paraId="2FE11AF8" w14:textId="77777777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52F">
        <w:rPr>
          <w:rFonts w:ascii="Arial" w:eastAsia="Times New Roman" w:hAnsi="Arial" w:cs="Arial"/>
          <w:sz w:val="24"/>
          <w:szCs w:val="24"/>
          <w:lang w:eastAsia="pl-PL"/>
        </w:rPr>
        <w:t>5) asystent osoby niepełnosprawnej;</w:t>
      </w:r>
    </w:p>
    <w:p w14:paraId="03817351" w14:textId="28ED3A44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52F">
        <w:rPr>
          <w:rFonts w:ascii="Arial" w:eastAsia="Times New Roman" w:hAnsi="Arial" w:cs="Arial"/>
          <w:sz w:val="24"/>
          <w:szCs w:val="24"/>
          <w:lang w:eastAsia="pl-PL"/>
        </w:rPr>
        <w:t>6) pielęgniarka;</w:t>
      </w:r>
    </w:p>
    <w:p w14:paraId="1694E54F" w14:textId="77777777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52F">
        <w:rPr>
          <w:rFonts w:ascii="Arial" w:eastAsia="Times New Roman" w:hAnsi="Arial" w:cs="Arial"/>
          <w:sz w:val="24"/>
          <w:szCs w:val="24"/>
          <w:lang w:eastAsia="pl-PL"/>
        </w:rPr>
        <w:t>7) pomoc kuchenna;</w:t>
      </w:r>
    </w:p>
    <w:p w14:paraId="4594BE48" w14:textId="77777777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9552F">
        <w:rPr>
          <w:rFonts w:ascii="Arial" w:eastAsia="Times New Roman" w:hAnsi="Arial" w:cs="Arial"/>
          <w:sz w:val="28"/>
          <w:szCs w:val="28"/>
          <w:lang w:eastAsia="pl-PL"/>
        </w:rPr>
        <w:t>§ 2.</w:t>
      </w:r>
    </w:p>
    <w:p w14:paraId="4661A3B8" w14:textId="1030433D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52F">
        <w:rPr>
          <w:rFonts w:ascii="Arial" w:eastAsia="Times New Roman" w:hAnsi="Arial" w:cs="Arial"/>
          <w:sz w:val="24"/>
          <w:szCs w:val="24"/>
          <w:lang w:eastAsia="pl-PL"/>
        </w:rPr>
        <w:t>Zarządzenie podaje się do wiadomości pracowników poprzez umieszczeniu go w Biuletynie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552F">
        <w:rPr>
          <w:rFonts w:ascii="Arial" w:eastAsia="Times New Roman" w:hAnsi="Arial" w:cs="Arial"/>
          <w:sz w:val="24"/>
          <w:szCs w:val="24"/>
          <w:lang w:eastAsia="pl-PL"/>
        </w:rPr>
        <w:t>Informacji Publicznej Środowiskowego Domu Samopomocy w Radomsku oraz poprzez podanie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552F">
        <w:rPr>
          <w:rFonts w:ascii="Arial" w:eastAsia="Times New Roman" w:hAnsi="Arial" w:cs="Arial"/>
          <w:sz w:val="24"/>
          <w:szCs w:val="24"/>
          <w:lang w:eastAsia="pl-PL"/>
        </w:rPr>
        <w:t>publicznej wiadomości – wywieszenie na drzwiach frontowych Środowiskowego Domu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552F">
        <w:rPr>
          <w:rFonts w:ascii="Arial" w:eastAsia="Times New Roman" w:hAnsi="Arial" w:cs="Arial"/>
          <w:sz w:val="24"/>
          <w:szCs w:val="24"/>
          <w:lang w:eastAsia="pl-PL"/>
        </w:rPr>
        <w:t>Samopomocy w Radomsku.</w:t>
      </w:r>
    </w:p>
    <w:p w14:paraId="58966A8C" w14:textId="77777777" w:rsidR="0029552F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9552F">
        <w:rPr>
          <w:rFonts w:ascii="Arial" w:eastAsia="Times New Roman" w:hAnsi="Arial" w:cs="Arial"/>
          <w:sz w:val="28"/>
          <w:szCs w:val="28"/>
          <w:lang w:eastAsia="pl-PL"/>
        </w:rPr>
        <w:t>§ 3.</w:t>
      </w:r>
    </w:p>
    <w:p w14:paraId="6E6C03EE" w14:textId="1D82592C" w:rsidR="00881805" w:rsidRPr="0029552F" w:rsidRDefault="0029552F" w:rsidP="002955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52F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29 marca 2021 r.</w:t>
      </w:r>
    </w:p>
    <w:sectPr w:rsidR="00881805" w:rsidRPr="0029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2F"/>
    <w:rsid w:val="0029552F"/>
    <w:rsid w:val="0088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0D3B"/>
  <w15:chartTrackingRefBased/>
  <w15:docId w15:val="{F333EA2B-E884-4887-8B08-7C7844EB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5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1</cp:revision>
  <dcterms:created xsi:type="dcterms:W3CDTF">2022-03-24T15:29:00Z</dcterms:created>
  <dcterms:modified xsi:type="dcterms:W3CDTF">2022-03-24T15:33:00Z</dcterms:modified>
</cp:coreProperties>
</file>